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EFC8" w14:textId="1CF2596B" w:rsidR="006A4E13" w:rsidRPr="00570E28" w:rsidRDefault="0071777E" w:rsidP="0071777E">
      <w:pPr>
        <w:pStyle w:val="KeinLeerraum"/>
        <w:rPr>
          <w:rFonts w:ascii="Arial" w:hAnsi="Arial" w:cs="Arial"/>
        </w:rPr>
      </w:pPr>
      <w:r w:rsidRPr="00570E28">
        <w:rPr>
          <w:rFonts w:ascii="Arial" w:hAnsi="Arial" w:cs="Arial"/>
        </w:rPr>
        <w:t xml:space="preserve">An die </w:t>
      </w:r>
    </w:p>
    <w:p w14:paraId="185D17A5" w14:textId="44740500" w:rsidR="0071777E" w:rsidRPr="00570E28" w:rsidRDefault="0071777E" w:rsidP="0071777E">
      <w:pPr>
        <w:pStyle w:val="KeinLeerraum"/>
        <w:rPr>
          <w:rFonts w:ascii="Arial" w:hAnsi="Arial" w:cs="Arial"/>
        </w:rPr>
      </w:pPr>
      <w:r w:rsidRPr="00570E28">
        <w:rPr>
          <w:rFonts w:ascii="Arial" w:hAnsi="Arial" w:cs="Arial"/>
        </w:rPr>
        <w:t>Baubehörde I. Instanz</w:t>
      </w:r>
    </w:p>
    <w:p w14:paraId="31F0B435" w14:textId="534F5880" w:rsidR="0071777E" w:rsidRPr="00570E28" w:rsidRDefault="0071777E" w:rsidP="0071777E">
      <w:pPr>
        <w:pStyle w:val="KeinLeerraum"/>
        <w:rPr>
          <w:rFonts w:ascii="Arial" w:hAnsi="Arial" w:cs="Arial"/>
        </w:rPr>
      </w:pPr>
      <w:r w:rsidRPr="00570E28">
        <w:rPr>
          <w:rFonts w:ascii="Arial" w:hAnsi="Arial" w:cs="Arial"/>
        </w:rPr>
        <w:t>Kirchberg 212</w:t>
      </w:r>
    </w:p>
    <w:p w14:paraId="2602FE3E" w14:textId="037E9E12" w:rsidR="0071777E" w:rsidRPr="00570E28" w:rsidRDefault="0071777E" w:rsidP="0071777E">
      <w:pPr>
        <w:pStyle w:val="KeinLeerraum"/>
        <w:rPr>
          <w:rFonts w:ascii="Arial" w:hAnsi="Arial" w:cs="Arial"/>
        </w:rPr>
      </w:pPr>
      <w:r w:rsidRPr="00570E28">
        <w:rPr>
          <w:rFonts w:ascii="Arial" w:hAnsi="Arial" w:cs="Arial"/>
        </w:rPr>
        <w:t>8324 Kirchberg an der Raab</w:t>
      </w:r>
    </w:p>
    <w:p w14:paraId="2B82B9CF" w14:textId="511F068D" w:rsidR="0071777E" w:rsidRPr="0057409F" w:rsidRDefault="0071777E" w:rsidP="0071777E">
      <w:pPr>
        <w:pStyle w:val="KeinLeerraum"/>
        <w:rPr>
          <w:rFonts w:ascii="Arial" w:hAnsi="Arial" w:cs="Arial"/>
          <w:sz w:val="32"/>
          <w:szCs w:val="32"/>
        </w:rPr>
      </w:pPr>
    </w:p>
    <w:p w14:paraId="2E4B2C96" w14:textId="0EECF0C8" w:rsidR="0071777E" w:rsidRPr="0057409F" w:rsidRDefault="0071777E" w:rsidP="00570E28">
      <w:pPr>
        <w:pStyle w:val="KeinLeerraum"/>
        <w:jc w:val="center"/>
        <w:rPr>
          <w:rFonts w:ascii="Arial" w:hAnsi="Arial" w:cs="Arial"/>
          <w:b/>
          <w:bCs/>
          <w:sz w:val="32"/>
          <w:szCs w:val="32"/>
        </w:rPr>
      </w:pPr>
      <w:r w:rsidRPr="0057409F">
        <w:rPr>
          <w:rFonts w:ascii="Arial" w:hAnsi="Arial" w:cs="Arial"/>
          <w:b/>
          <w:bCs/>
          <w:sz w:val="32"/>
          <w:szCs w:val="32"/>
        </w:rPr>
        <w:t>Mitteilung</w:t>
      </w:r>
    </w:p>
    <w:p w14:paraId="6DBC0A10" w14:textId="77777777" w:rsidR="0001094E" w:rsidRPr="0057409F" w:rsidRDefault="0001094E" w:rsidP="00570E28">
      <w:pPr>
        <w:pStyle w:val="KeinLeerraum"/>
        <w:jc w:val="center"/>
        <w:rPr>
          <w:rFonts w:ascii="Arial" w:hAnsi="Arial" w:cs="Arial"/>
          <w:sz w:val="16"/>
          <w:szCs w:val="16"/>
        </w:rPr>
      </w:pPr>
    </w:p>
    <w:p w14:paraId="32DDDE3B" w14:textId="4652B379" w:rsidR="0071777E" w:rsidRPr="00570E28" w:rsidRDefault="00570E28" w:rsidP="00570E28">
      <w:pPr>
        <w:pStyle w:val="KeinLeerraum"/>
        <w:jc w:val="center"/>
        <w:rPr>
          <w:rFonts w:ascii="Arial" w:hAnsi="Arial" w:cs="Arial"/>
        </w:rPr>
      </w:pPr>
      <w:r>
        <w:rPr>
          <w:rFonts w:ascii="Arial" w:hAnsi="Arial" w:cs="Arial"/>
        </w:rPr>
        <w:t>n</w:t>
      </w:r>
      <w:r w:rsidR="0071777E" w:rsidRPr="00570E28">
        <w:rPr>
          <w:rFonts w:ascii="Arial" w:hAnsi="Arial" w:cs="Arial"/>
        </w:rPr>
        <w:t>ach § 21 Steiermärkisches Baugesetz (meldepflichtiges Bauvorhaben)</w:t>
      </w:r>
    </w:p>
    <w:p w14:paraId="6C5483B2" w14:textId="7B1A256E" w:rsidR="0071777E" w:rsidRPr="00570E28" w:rsidRDefault="0071777E" w:rsidP="0071777E">
      <w:pPr>
        <w:pStyle w:val="KeinLeerraum"/>
        <w:rPr>
          <w:rFonts w:ascii="Arial" w:hAnsi="Arial" w:cs="Arial"/>
          <w:b/>
          <w:bCs/>
        </w:rPr>
      </w:pPr>
    </w:p>
    <w:tbl>
      <w:tblPr>
        <w:tblStyle w:val="Tabellenraster"/>
        <w:tblW w:w="9226" w:type="dxa"/>
        <w:tblCellMar>
          <w:left w:w="70" w:type="dxa"/>
          <w:right w:w="70" w:type="dxa"/>
        </w:tblCellMar>
        <w:tblLook w:val="0000" w:firstRow="0" w:lastRow="0" w:firstColumn="0" w:lastColumn="0" w:noHBand="0" w:noVBand="0"/>
      </w:tblPr>
      <w:tblGrid>
        <w:gridCol w:w="3718"/>
        <w:gridCol w:w="5508"/>
      </w:tblGrid>
      <w:tr w:rsidR="00570E28" w14:paraId="29250812" w14:textId="77777777" w:rsidTr="0057409F">
        <w:tblPrEx>
          <w:tblCellMar>
            <w:top w:w="0" w:type="dxa"/>
            <w:bottom w:w="0" w:type="dxa"/>
          </w:tblCellMar>
        </w:tblPrEx>
        <w:trPr>
          <w:trHeight w:val="454"/>
        </w:trPr>
        <w:tc>
          <w:tcPr>
            <w:tcW w:w="9226" w:type="dxa"/>
            <w:gridSpan w:val="2"/>
            <w:shd w:val="clear" w:color="auto" w:fill="D0CECE" w:themeFill="background2" w:themeFillShade="E6"/>
            <w:vAlign w:val="center"/>
          </w:tcPr>
          <w:p w14:paraId="369910C4" w14:textId="136BF223" w:rsidR="00570E28" w:rsidRPr="0001094E" w:rsidRDefault="00570E28" w:rsidP="0057409F">
            <w:pPr>
              <w:pStyle w:val="KeinLeerraum"/>
              <w:spacing w:line="276" w:lineRule="auto"/>
              <w:rPr>
                <w:rFonts w:ascii="Arial" w:hAnsi="Arial" w:cs="Arial"/>
                <w:b/>
                <w:bCs/>
                <w:sz w:val="24"/>
                <w:szCs w:val="24"/>
              </w:rPr>
            </w:pPr>
            <w:r w:rsidRPr="0001094E">
              <w:rPr>
                <w:rFonts w:ascii="Arial" w:hAnsi="Arial" w:cs="Arial"/>
                <w:b/>
                <w:bCs/>
                <w:sz w:val="24"/>
                <w:szCs w:val="24"/>
              </w:rPr>
              <w:t>Bauwerber/innen:</w:t>
            </w:r>
          </w:p>
        </w:tc>
      </w:tr>
      <w:tr w:rsidR="0071777E" w:rsidRPr="00570E28" w14:paraId="5C097EC3" w14:textId="77777777" w:rsidTr="0057409F">
        <w:tblPrEx>
          <w:tblCellMar>
            <w:top w:w="0" w:type="dxa"/>
            <w:left w:w="108" w:type="dxa"/>
            <w:bottom w:w="0" w:type="dxa"/>
            <w:right w:w="108" w:type="dxa"/>
          </w:tblCellMar>
          <w:tblLook w:val="04A0" w:firstRow="1" w:lastRow="0" w:firstColumn="1" w:lastColumn="0" w:noHBand="0" w:noVBand="1"/>
        </w:tblPrEx>
        <w:trPr>
          <w:trHeight w:val="340"/>
        </w:trPr>
        <w:tc>
          <w:tcPr>
            <w:tcW w:w="3718" w:type="dxa"/>
            <w:vAlign w:val="center"/>
          </w:tcPr>
          <w:p w14:paraId="33111D1D" w14:textId="3AFD7D0E" w:rsidR="0071777E" w:rsidRPr="00570E28" w:rsidRDefault="0071777E" w:rsidP="0057409F">
            <w:pPr>
              <w:pStyle w:val="KeinLeerraum"/>
              <w:rPr>
                <w:rFonts w:ascii="Arial" w:hAnsi="Arial" w:cs="Arial"/>
              </w:rPr>
            </w:pPr>
            <w:r w:rsidRPr="00570E28">
              <w:rPr>
                <w:rFonts w:ascii="Arial" w:hAnsi="Arial" w:cs="Arial"/>
              </w:rPr>
              <w:t>Familienname/Firmenbezeichnung:</w:t>
            </w:r>
          </w:p>
        </w:tc>
        <w:tc>
          <w:tcPr>
            <w:tcW w:w="5508" w:type="dxa"/>
            <w:vAlign w:val="center"/>
          </w:tcPr>
          <w:p w14:paraId="3296BE26" w14:textId="77777777" w:rsidR="0071777E" w:rsidRPr="00570E28" w:rsidRDefault="0071777E" w:rsidP="0057409F">
            <w:pPr>
              <w:pStyle w:val="KeinLeerraum"/>
              <w:rPr>
                <w:rFonts w:ascii="Arial" w:hAnsi="Arial" w:cs="Arial"/>
              </w:rPr>
            </w:pPr>
          </w:p>
        </w:tc>
      </w:tr>
      <w:tr w:rsidR="0071777E" w:rsidRPr="00570E28" w14:paraId="240608CD" w14:textId="77777777" w:rsidTr="0057409F">
        <w:tblPrEx>
          <w:tblCellMar>
            <w:top w:w="0" w:type="dxa"/>
            <w:left w:w="108" w:type="dxa"/>
            <w:bottom w:w="0" w:type="dxa"/>
            <w:right w:w="108" w:type="dxa"/>
          </w:tblCellMar>
          <w:tblLook w:val="04A0" w:firstRow="1" w:lastRow="0" w:firstColumn="1" w:lastColumn="0" w:noHBand="0" w:noVBand="1"/>
        </w:tblPrEx>
        <w:trPr>
          <w:trHeight w:val="340"/>
        </w:trPr>
        <w:tc>
          <w:tcPr>
            <w:tcW w:w="3718" w:type="dxa"/>
            <w:vAlign w:val="center"/>
          </w:tcPr>
          <w:p w14:paraId="7350D933" w14:textId="7EB8E087" w:rsidR="0071777E" w:rsidRPr="00570E28" w:rsidRDefault="0071777E" w:rsidP="0057409F">
            <w:pPr>
              <w:pStyle w:val="KeinLeerraum"/>
              <w:rPr>
                <w:rFonts w:ascii="Arial" w:hAnsi="Arial" w:cs="Arial"/>
              </w:rPr>
            </w:pPr>
            <w:r w:rsidRPr="00570E28">
              <w:rPr>
                <w:rFonts w:ascii="Arial" w:hAnsi="Arial" w:cs="Arial"/>
              </w:rPr>
              <w:t>Vorname:</w:t>
            </w:r>
          </w:p>
        </w:tc>
        <w:tc>
          <w:tcPr>
            <w:tcW w:w="5508" w:type="dxa"/>
            <w:vAlign w:val="center"/>
          </w:tcPr>
          <w:p w14:paraId="7FA97BF9" w14:textId="77777777" w:rsidR="0071777E" w:rsidRPr="00570E28" w:rsidRDefault="0071777E" w:rsidP="0057409F">
            <w:pPr>
              <w:pStyle w:val="KeinLeerraum"/>
              <w:rPr>
                <w:rFonts w:ascii="Arial" w:hAnsi="Arial" w:cs="Arial"/>
              </w:rPr>
            </w:pPr>
          </w:p>
        </w:tc>
      </w:tr>
      <w:tr w:rsidR="0071777E" w:rsidRPr="00570E28" w14:paraId="5EF6E487" w14:textId="77777777" w:rsidTr="0057409F">
        <w:tblPrEx>
          <w:tblCellMar>
            <w:top w:w="0" w:type="dxa"/>
            <w:left w:w="108" w:type="dxa"/>
            <w:bottom w:w="0" w:type="dxa"/>
            <w:right w:w="108" w:type="dxa"/>
          </w:tblCellMar>
          <w:tblLook w:val="04A0" w:firstRow="1" w:lastRow="0" w:firstColumn="1" w:lastColumn="0" w:noHBand="0" w:noVBand="1"/>
        </w:tblPrEx>
        <w:trPr>
          <w:trHeight w:val="340"/>
        </w:trPr>
        <w:tc>
          <w:tcPr>
            <w:tcW w:w="3718" w:type="dxa"/>
            <w:vAlign w:val="center"/>
          </w:tcPr>
          <w:p w14:paraId="168C785E" w14:textId="35886CE4" w:rsidR="0071777E" w:rsidRPr="00570E28" w:rsidRDefault="0071777E" w:rsidP="0057409F">
            <w:pPr>
              <w:pStyle w:val="KeinLeerraum"/>
              <w:rPr>
                <w:rFonts w:ascii="Arial" w:hAnsi="Arial" w:cs="Arial"/>
              </w:rPr>
            </w:pPr>
            <w:r w:rsidRPr="00570E28">
              <w:rPr>
                <w:rFonts w:ascii="Arial" w:hAnsi="Arial" w:cs="Arial"/>
              </w:rPr>
              <w:t>Straße und Hausnummer:</w:t>
            </w:r>
          </w:p>
        </w:tc>
        <w:tc>
          <w:tcPr>
            <w:tcW w:w="5508" w:type="dxa"/>
            <w:vAlign w:val="center"/>
          </w:tcPr>
          <w:p w14:paraId="25F26419" w14:textId="77777777" w:rsidR="0071777E" w:rsidRPr="00570E28" w:rsidRDefault="0071777E" w:rsidP="0057409F">
            <w:pPr>
              <w:pStyle w:val="KeinLeerraum"/>
              <w:rPr>
                <w:rFonts w:ascii="Arial" w:hAnsi="Arial" w:cs="Arial"/>
              </w:rPr>
            </w:pPr>
          </w:p>
        </w:tc>
      </w:tr>
      <w:tr w:rsidR="0071777E" w:rsidRPr="00570E28" w14:paraId="7F39257F" w14:textId="77777777" w:rsidTr="0057409F">
        <w:tblPrEx>
          <w:tblCellMar>
            <w:top w:w="0" w:type="dxa"/>
            <w:left w:w="108" w:type="dxa"/>
            <w:bottom w:w="0" w:type="dxa"/>
            <w:right w:w="108" w:type="dxa"/>
          </w:tblCellMar>
          <w:tblLook w:val="04A0" w:firstRow="1" w:lastRow="0" w:firstColumn="1" w:lastColumn="0" w:noHBand="0" w:noVBand="1"/>
        </w:tblPrEx>
        <w:trPr>
          <w:trHeight w:val="340"/>
        </w:trPr>
        <w:tc>
          <w:tcPr>
            <w:tcW w:w="3718" w:type="dxa"/>
            <w:vAlign w:val="center"/>
          </w:tcPr>
          <w:p w14:paraId="40A9F9E4" w14:textId="42D55950" w:rsidR="0071777E" w:rsidRPr="00570E28" w:rsidRDefault="0071777E" w:rsidP="0057409F">
            <w:pPr>
              <w:pStyle w:val="KeinLeerraum"/>
              <w:rPr>
                <w:rFonts w:ascii="Arial" w:hAnsi="Arial" w:cs="Arial"/>
              </w:rPr>
            </w:pPr>
            <w:r w:rsidRPr="00570E28">
              <w:rPr>
                <w:rFonts w:ascii="Arial" w:hAnsi="Arial" w:cs="Arial"/>
              </w:rPr>
              <w:t>Ort und PLZ:</w:t>
            </w:r>
          </w:p>
        </w:tc>
        <w:tc>
          <w:tcPr>
            <w:tcW w:w="5508" w:type="dxa"/>
            <w:vAlign w:val="center"/>
          </w:tcPr>
          <w:p w14:paraId="53E47A6A" w14:textId="77777777" w:rsidR="0071777E" w:rsidRPr="00570E28" w:rsidRDefault="0071777E" w:rsidP="0057409F">
            <w:pPr>
              <w:pStyle w:val="KeinLeerraum"/>
              <w:rPr>
                <w:rFonts w:ascii="Arial" w:hAnsi="Arial" w:cs="Arial"/>
              </w:rPr>
            </w:pPr>
          </w:p>
        </w:tc>
      </w:tr>
      <w:tr w:rsidR="0071777E" w:rsidRPr="00570E28" w14:paraId="5FFAB9DD" w14:textId="77777777" w:rsidTr="0057409F">
        <w:tblPrEx>
          <w:tblCellMar>
            <w:top w:w="0" w:type="dxa"/>
            <w:left w:w="108" w:type="dxa"/>
            <w:bottom w:w="0" w:type="dxa"/>
            <w:right w:w="108" w:type="dxa"/>
          </w:tblCellMar>
          <w:tblLook w:val="04A0" w:firstRow="1" w:lastRow="0" w:firstColumn="1" w:lastColumn="0" w:noHBand="0" w:noVBand="1"/>
        </w:tblPrEx>
        <w:trPr>
          <w:trHeight w:val="340"/>
        </w:trPr>
        <w:tc>
          <w:tcPr>
            <w:tcW w:w="3718" w:type="dxa"/>
            <w:vAlign w:val="center"/>
          </w:tcPr>
          <w:p w14:paraId="4E60760B" w14:textId="2291F8C8" w:rsidR="0071777E" w:rsidRPr="00570E28" w:rsidRDefault="0071777E" w:rsidP="0057409F">
            <w:pPr>
              <w:pStyle w:val="KeinLeerraum"/>
              <w:rPr>
                <w:rFonts w:ascii="Arial" w:hAnsi="Arial" w:cs="Arial"/>
              </w:rPr>
            </w:pPr>
            <w:r w:rsidRPr="00570E28">
              <w:rPr>
                <w:rFonts w:ascii="Arial" w:hAnsi="Arial" w:cs="Arial"/>
              </w:rPr>
              <w:t>Mobil:</w:t>
            </w:r>
          </w:p>
        </w:tc>
        <w:tc>
          <w:tcPr>
            <w:tcW w:w="5508" w:type="dxa"/>
            <w:vAlign w:val="center"/>
          </w:tcPr>
          <w:p w14:paraId="659D560A" w14:textId="77777777" w:rsidR="0071777E" w:rsidRPr="00570E28" w:rsidRDefault="0071777E" w:rsidP="0057409F">
            <w:pPr>
              <w:pStyle w:val="KeinLeerraum"/>
              <w:rPr>
                <w:rFonts w:ascii="Arial" w:hAnsi="Arial" w:cs="Arial"/>
              </w:rPr>
            </w:pPr>
          </w:p>
        </w:tc>
      </w:tr>
      <w:tr w:rsidR="0071777E" w:rsidRPr="00570E28" w14:paraId="4EE7B4CC" w14:textId="77777777" w:rsidTr="0057409F">
        <w:tblPrEx>
          <w:tblCellMar>
            <w:top w:w="0" w:type="dxa"/>
            <w:left w:w="108" w:type="dxa"/>
            <w:bottom w:w="0" w:type="dxa"/>
            <w:right w:w="108" w:type="dxa"/>
          </w:tblCellMar>
          <w:tblLook w:val="04A0" w:firstRow="1" w:lastRow="0" w:firstColumn="1" w:lastColumn="0" w:noHBand="0" w:noVBand="1"/>
        </w:tblPrEx>
        <w:trPr>
          <w:trHeight w:val="340"/>
        </w:trPr>
        <w:tc>
          <w:tcPr>
            <w:tcW w:w="3718" w:type="dxa"/>
            <w:vAlign w:val="center"/>
          </w:tcPr>
          <w:p w14:paraId="741AA386" w14:textId="5728F15B" w:rsidR="0071777E" w:rsidRPr="00570E28" w:rsidRDefault="0071777E" w:rsidP="0057409F">
            <w:pPr>
              <w:pStyle w:val="KeinLeerraum"/>
              <w:rPr>
                <w:rFonts w:ascii="Arial" w:hAnsi="Arial" w:cs="Arial"/>
              </w:rPr>
            </w:pPr>
            <w:r w:rsidRPr="00570E28">
              <w:rPr>
                <w:rFonts w:ascii="Arial" w:hAnsi="Arial" w:cs="Arial"/>
              </w:rPr>
              <w:t>E-Mail:</w:t>
            </w:r>
          </w:p>
        </w:tc>
        <w:tc>
          <w:tcPr>
            <w:tcW w:w="5508" w:type="dxa"/>
            <w:vAlign w:val="center"/>
          </w:tcPr>
          <w:p w14:paraId="3D004870" w14:textId="77777777" w:rsidR="0071777E" w:rsidRPr="00570E28" w:rsidRDefault="0071777E" w:rsidP="0057409F">
            <w:pPr>
              <w:pStyle w:val="KeinLeerraum"/>
              <w:rPr>
                <w:rFonts w:ascii="Arial" w:hAnsi="Arial" w:cs="Arial"/>
              </w:rPr>
            </w:pPr>
          </w:p>
        </w:tc>
      </w:tr>
    </w:tbl>
    <w:p w14:paraId="481FFC9C" w14:textId="0E2AC23E" w:rsidR="0071777E" w:rsidRPr="00570E28" w:rsidRDefault="0071777E" w:rsidP="0071777E">
      <w:pPr>
        <w:pStyle w:val="KeinLeerraum"/>
        <w:rPr>
          <w:rFonts w:ascii="Arial" w:hAnsi="Arial" w:cs="Arial"/>
        </w:rPr>
      </w:pPr>
    </w:p>
    <w:p w14:paraId="196A88A3" w14:textId="77777777" w:rsidR="0071777E" w:rsidRPr="00570E28" w:rsidRDefault="0071777E" w:rsidP="0071777E">
      <w:pPr>
        <w:pStyle w:val="KeinLeerraum"/>
        <w:rPr>
          <w:rFonts w:ascii="Arial" w:hAnsi="Arial" w:cs="Arial"/>
        </w:rPr>
      </w:pPr>
    </w:p>
    <w:tbl>
      <w:tblPr>
        <w:tblStyle w:val="Tabellenraster"/>
        <w:tblW w:w="9271" w:type="dxa"/>
        <w:tblLook w:val="04A0" w:firstRow="1" w:lastRow="0" w:firstColumn="1" w:lastColumn="0" w:noHBand="0" w:noVBand="1"/>
      </w:tblPr>
      <w:tblGrid>
        <w:gridCol w:w="3681"/>
        <w:gridCol w:w="5590"/>
      </w:tblGrid>
      <w:tr w:rsidR="0001094E" w:rsidRPr="0001094E" w14:paraId="6D2FB067" w14:textId="77777777" w:rsidTr="0057409F">
        <w:trPr>
          <w:trHeight w:val="464"/>
        </w:trPr>
        <w:tc>
          <w:tcPr>
            <w:tcW w:w="9271" w:type="dxa"/>
            <w:gridSpan w:val="2"/>
            <w:shd w:val="clear" w:color="auto" w:fill="D0CECE" w:themeFill="background2" w:themeFillShade="E6"/>
            <w:vAlign w:val="center"/>
          </w:tcPr>
          <w:p w14:paraId="11686677" w14:textId="77777777" w:rsidR="0001094E" w:rsidRPr="0001094E" w:rsidRDefault="0001094E" w:rsidP="0057409F">
            <w:pPr>
              <w:pStyle w:val="KeinLeerraum"/>
              <w:spacing w:line="276" w:lineRule="auto"/>
              <w:ind w:right="-48"/>
              <w:rPr>
                <w:rFonts w:ascii="Arial" w:hAnsi="Arial" w:cs="Arial"/>
                <w:b/>
                <w:bCs/>
                <w:sz w:val="24"/>
                <w:szCs w:val="24"/>
              </w:rPr>
            </w:pPr>
            <w:r w:rsidRPr="0001094E">
              <w:rPr>
                <w:rFonts w:ascii="Arial" w:hAnsi="Arial" w:cs="Arial"/>
                <w:b/>
                <w:bCs/>
                <w:sz w:val="24"/>
                <w:szCs w:val="24"/>
                <w:highlight w:val="lightGray"/>
              </w:rPr>
              <w:t>Ort des Bauvorhabens:</w:t>
            </w:r>
          </w:p>
        </w:tc>
      </w:tr>
      <w:tr w:rsidR="0071777E" w:rsidRPr="00570E28" w14:paraId="408C067F" w14:textId="77777777" w:rsidTr="0057409F">
        <w:trPr>
          <w:trHeight w:val="348"/>
        </w:trPr>
        <w:tc>
          <w:tcPr>
            <w:tcW w:w="3681" w:type="dxa"/>
            <w:vAlign w:val="center"/>
          </w:tcPr>
          <w:p w14:paraId="26DB6A25" w14:textId="4CF66696" w:rsidR="0071777E" w:rsidRPr="00570E28" w:rsidRDefault="0071777E" w:rsidP="0057409F">
            <w:pPr>
              <w:rPr>
                <w:rFonts w:ascii="Arial" w:hAnsi="Arial" w:cs="Arial"/>
              </w:rPr>
            </w:pPr>
            <w:r w:rsidRPr="00570E28">
              <w:rPr>
                <w:rFonts w:ascii="Arial" w:hAnsi="Arial" w:cs="Arial"/>
              </w:rPr>
              <w:t>Straße und Hausnummer:</w:t>
            </w:r>
          </w:p>
        </w:tc>
        <w:tc>
          <w:tcPr>
            <w:tcW w:w="5590" w:type="dxa"/>
            <w:vAlign w:val="center"/>
          </w:tcPr>
          <w:p w14:paraId="4A83E243" w14:textId="77777777" w:rsidR="0071777E" w:rsidRPr="00570E28" w:rsidRDefault="0071777E" w:rsidP="0057409F">
            <w:pPr>
              <w:rPr>
                <w:rFonts w:ascii="Arial" w:hAnsi="Arial" w:cs="Arial"/>
              </w:rPr>
            </w:pPr>
          </w:p>
        </w:tc>
      </w:tr>
      <w:tr w:rsidR="0071777E" w:rsidRPr="00570E28" w14:paraId="0D7DE902" w14:textId="77777777" w:rsidTr="0057409F">
        <w:trPr>
          <w:trHeight w:val="348"/>
        </w:trPr>
        <w:tc>
          <w:tcPr>
            <w:tcW w:w="3681" w:type="dxa"/>
            <w:vAlign w:val="center"/>
          </w:tcPr>
          <w:p w14:paraId="56E20E07" w14:textId="7E65037E" w:rsidR="0071777E" w:rsidRPr="00570E28" w:rsidRDefault="0071777E" w:rsidP="0057409F">
            <w:pPr>
              <w:rPr>
                <w:rFonts w:ascii="Arial" w:hAnsi="Arial" w:cs="Arial"/>
              </w:rPr>
            </w:pPr>
            <w:proofErr w:type="spellStart"/>
            <w:r w:rsidRPr="00570E28">
              <w:rPr>
                <w:rFonts w:ascii="Arial" w:hAnsi="Arial" w:cs="Arial"/>
              </w:rPr>
              <w:t>Gst.Nr</w:t>
            </w:r>
            <w:proofErr w:type="spellEnd"/>
            <w:r w:rsidRPr="00570E28">
              <w:rPr>
                <w:rFonts w:ascii="Arial" w:hAnsi="Arial" w:cs="Arial"/>
              </w:rPr>
              <w:t>:</w:t>
            </w:r>
          </w:p>
        </w:tc>
        <w:tc>
          <w:tcPr>
            <w:tcW w:w="5590" w:type="dxa"/>
            <w:vAlign w:val="center"/>
          </w:tcPr>
          <w:p w14:paraId="3940FEDB" w14:textId="77777777" w:rsidR="0071777E" w:rsidRPr="00570E28" w:rsidRDefault="0071777E" w:rsidP="0057409F">
            <w:pPr>
              <w:rPr>
                <w:rFonts w:ascii="Arial" w:hAnsi="Arial" w:cs="Arial"/>
              </w:rPr>
            </w:pPr>
          </w:p>
        </w:tc>
      </w:tr>
      <w:tr w:rsidR="0071777E" w:rsidRPr="00570E28" w14:paraId="4BE98BE2" w14:textId="77777777" w:rsidTr="0057409F">
        <w:trPr>
          <w:trHeight w:val="348"/>
        </w:trPr>
        <w:tc>
          <w:tcPr>
            <w:tcW w:w="3681" w:type="dxa"/>
            <w:vAlign w:val="center"/>
          </w:tcPr>
          <w:p w14:paraId="3260B636" w14:textId="533346D1" w:rsidR="0071777E" w:rsidRPr="00570E28" w:rsidRDefault="0071777E" w:rsidP="0057409F">
            <w:pPr>
              <w:rPr>
                <w:rFonts w:ascii="Arial" w:hAnsi="Arial" w:cs="Arial"/>
              </w:rPr>
            </w:pPr>
            <w:r w:rsidRPr="00570E28">
              <w:rPr>
                <w:rFonts w:ascii="Arial" w:hAnsi="Arial" w:cs="Arial"/>
              </w:rPr>
              <w:t>KG:</w:t>
            </w:r>
          </w:p>
        </w:tc>
        <w:tc>
          <w:tcPr>
            <w:tcW w:w="5590" w:type="dxa"/>
            <w:vAlign w:val="center"/>
          </w:tcPr>
          <w:p w14:paraId="433B1035" w14:textId="77777777" w:rsidR="0071777E" w:rsidRPr="00570E28" w:rsidRDefault="0071777E" w:rsidP="0057409F">
            <w:pPr>
              <w:rPr>
                <w:rFonts w:ascii="Arial" w:hAnsi="Arial" w:cs="Arial"/>
              </w:rPr>
            </w:pPr>
          </w:p>
        </w:tc>
      </w:tr>
      <w:tr w:rsidR="0071777E" w:rsidRPr="00570E28" w14:paraId="2A2C69E9" w14:textId="77777777" w:rsidTr="0057409F">
        <w:trPr>
          <w:trHeight w:val="348"/>
        </w:trPr>
        <w:tc>
          <w:tcPr>
            <w:tcW w:w="3681" w:type="dxa"/>
            <w:vAlign w:val="center"/>
          </w:tcPr>
          <w:p w14:paraId="59A833A4" w14:textId="6C4BE319" w:rsidR="0071777E" w:rsidRPr="00570E28" w:rsidRDefault="0071777E" w:rsidP="0057409F">
            <w:pPr>
              <w:rPr>
                <w:rFonts w:ascii="Arial" w:hAnsi="Arial" w:cs="Arial"/>
              </w:rPr>
            </w:pPr>
            <w:r w:rsidRPr="00570E28">
              <w:rPr>
                <w:rFonts w:ascii="Arial" w:hAnsi="Arial" w:cs="Arial"/>
              </w:rPr>
              <w:t>EZ:</w:t>
            </w:r>
          </w:p>
        </w:tc>
        <w:tc>
          <w:tcPr>
            <w:tcW w:w="5590" w:type="dxa"/>
            <w:vAlign w:val="center"/>
          </w:tcPr>
          <w:p w14:paraId="24D212EA" w14:textId="77777777" w:rsidR="0071777E" w:rsidRPr="00570E28" w:rsidRDefault="0071777E" w:rsidP="0057409F">
            <w:pPr>
              <w:rPr>
                <w:rFonts w:ascii="Arial" w:hAnsi="Arial" w:cs="Arial"/>
              </w:rPr>
            </w:pPr>
          </w:p>
        </w:tc>
      </w:tr>
    </w:tbl>
    <w:p w14:paraId="75D36188" w14:textId="70E7B390" w:rsidR="0071777E" w:rsidRPr="00570E28" w:rsidRDefault="0071777E">
      <w:pPr>
        <w:rPr>
          <w:rFonts w:ascii="Arial" w:hAnsi="Arial" w:cs="Arial"/>
        </w:rPr>
      </w:pPr>
    </w:p>
    <w:tbl>
      <w:tblPr>
        <w:tblStyle w:val="Tabellenraster"/>
        <w:tblW w:w="9271" w:type="dxa"/>
        <w:tblCellMar>
          <w:left w:w="70" w:type="dxa"/>
          <w:right w:w="70" w:type="dxa"/>
        </w:tblCellMar>
        <w:tblLook w:val="0000" w:firstRow="0" w:lastRow="0" w:firstColumn="0" w:lastColumn="0" w:noHBand="0" w:noVBand="0"/>
      </w:tblPr>
      <w:tblGrid>
        <w:gridCol w:w="9271"/>
      </w:tblGrid>
      <w:tr w:rsidR="0057409F" w14:paraId="4CFBC115" w14:textId="77777777" w:rsidTr="0057409F">
        <w:tblPrEx>
          <w:tblCellMar>
            <w:top w:w="0" w:type="dxa"/>
            <w:bottom w:w="0" w:type="dxa"/>
          </w:tblCellMar>
        </w:tblPrEx>
        <w:trPr>
          <w:trHeight w:val="454"/>
        </w:trPr>
        <w:tc>
          <w:tcPr>
            <w:tcW w:w="9271" w:type="dxa"/>
            <w:shd w:val="clear" w:color="auto" w:fill="D0CECE" w:themeFill="background2" w:themeFillShade="E6"/>
          </w:tcPr>
          <w:p w14:paraId="27FA6B86" w14:textId="795136BD" w:rsidR="0057409F" w:rsidRDefault="0057409F" w:rsidP="0057409F">
            <w:pPr>
              <w:pStyle w:val="KeinLeerraum"/>
              <w:spacing w:line="276" w:lineRule="auto"/>
              <w:ind w:right="-48"/>
              <w:rPr>
                <w:rFonts w:ascii="Arial" w:hAnsi="Arial" w:cs="Arial"/>
              </w:rPr>
            </w:pPr>
            <w:r w:rsidRPr="0057409F">
              <w:rPr>
                <w:rFonts w:ascii="Arial" w:hAnsi="Arial" w:cs="Arial"/>
                <w:b/>
                <w:bCs/>
                <w:sz w:val="24"/>
                <w:szCs w:val="24"/>
                <w:highlight w:val="lightGray"/>
              </w:rPr>
              <w:t>Art des Bauvorhabens:</w:t>
            </w:r>
          </w:p>
        </w:tc>
      </w:tr>
      <w:tr w:rsidR="0071777E" w:rsidRPr="00570E28" w14:paraId="476FAA5E" w14:textId="77777777" w:rsidTr="0057409F">
        <w:tblPrEx>
          <w:tblCellMar>
            <w:top w:w="0" w:type="dxa"/>
            <w:left w:w="108" w:type="dxa"/>
            <w:bottom w:w="0" w:type="dxa"/>
            <w:right w:w="108" w:type="dxa"/>
          </w:tblCellMar>
          <w:tblLook w:val="04A0" w:firstRow="1" w:lastRow="0" w:firstColumn="1" w:lastColumn="0" w:noHBand="0" w:noVBand="1"/>
        </w:tblPrEx>
        <w:trPr>
          <w:trHeight w:val="3852"/>
        </w:trPr>
        <w:tc>
          <w:tcPr>
            <w:tcW w:w="9271" w:type="dxa"/>
          </w:tcPr>
          <w:p w14:paraId="5425C126" w14:textId="77777777" w:rsidR="0071777E" w:rsidRPr="00570E28" w:rsidRDefault="0071777E" w:rsidP="0057409F">
            <w:pPr>
              <w:rPr>
                <w:rFonts w:ascii="Arial" w:hAnsi="Arial" w:cs="Arial"/>
              </w:rPr>
            </w:pPr>
          </w:p>
        </w:tc>
      </w:tr>
    </w:tbl>
    <w:p w14:paraId="754984DC" w14:textId="3A3AD4C0" w:rsidR="0071777E" w:rsidRPr="00570E28" w:rsidRDefault="0071777E">
      <w:pPr>
        <w:rPr>
          <w:rFonts w:ascii="Arial" w:hAnsi="Arial" w:cs="Arial"/>
        </w:rPr>
      </w:pPr>
    </w:p>
    <w:p w14:paraId="7F1A3070" w14:textId="61397FCC" w:rsidR="0001094E" w:rsidRDefault="0001094E">
      <w:pPr>
        <w:rPr>
          <w:rFonts w:ascii="Arial" w:hAnsi="Arial" w:cs="Arial"/>
        </w:rPr>
      </w:pPr>
    </w:p>
    <w:tbl>
      <w:tblPr>
        <w:tblStyle w:val="Tabellenraster"/>
        <w:tblW w:w="9240" w:type="dxa"/>
        <w:tblLook w:val="04A0" w:firstRow="1" w:lastRow="0" w:firstColumn="1" w:lastColumn="0" w:noHBand="0" w:noVBand="1"/>
      </w:tblPr>
      <w:tblGrid>
        <w:gridCol w:w="4620"/>
        <w:gridCol w:w="4620"/>
      </w:tblGrid>
      <w:tr w:rsidR="0001094E" w14:paraId="0F471DEF" w14:textId="77777777" w:rsidTr="0057409F">
        <w:trPr>
          <w:trHeight w:val="1191"/>
        </w:trPr>
        <w:tc>
          <w:tcPr>
            <w:tcW w:w="4620" w:type="dxa"/>
          </w:tcPr>
          <w:p w14:paraId="6A03BF4C" w14:textId="76AAD980" w:rsidR="0001094E" w:rsidRDefault="0001094E">
            <w:pPr>
              <w:rPr>
                <w:rFonts w:ascii="Arial" w:hAnsi="Arial" w:cs="Arial"/>
              </w:rPr>
            </w:pPr>
            <w:r>
              <w:rPr>
                <w:rFonts w:ascii="Arial" w:hAnsi="Arial" w:cs="Arial"/>
              </w:rPr>
              <w:t xml:space="preserve">Datum: </w:t>
            </w:r>
          </w:p>
        </w:tc>
        <w:tc>
          <w:tcPr>
            <w:tcW w:w="4620" w:type="dxa"/>
          </w:tcPr>
          <w:p w14:paraId="2CCEA971" w14:textId="13C34345" w:rsidR="0001094E" w:rsidRDefault="0001094E">
            <w:pPr>
              <w:rPr>
                <w:rFonts w:ascii="Arial" w:hAnsi="Arial" w:cs="Arial"/>
              </w:rPr>
            </w:pPr>
            <w:r>
              <w:rPr>
                <w:rFonts w:ascii="Arial" w:hAnsi="Arial" w:cs="Arial"/>
              </w:rPr>
              <w:t>Unterschrift:</w:t>
            </w:r>
          </w:p>
        </w:tc>
      </w:tr>
    </w:tbl>
    <w:p w14:paraId="52348EA0" w14:textId="77777777" w:rsidR="0001094E" w:rsidRDefault="0001094E">
      <w:pPr>
        <w:rPr>
          <w:rFonts w:ascii="Arial" w:hAnsi="Arial" w:cs="Arial"/>
        </w:rPr>
      </w:pPr>
    </w:p>
    <w:p w14:paraId="7E00AE9A" w14:textId="43B8E978" w:rsidR="0071777E" w:rsidRPr="00570E28" w:rsidRDefault="0071777E">
      <w:pPr>
        <w:rPr>
          <w:rFonts w:ascii="Arial" w:hAnsi="Arial" w:cs="Arial"/>
        </w:rPr>
      </w:pPr>
      <w:r w:rsidRPr="00570E28">
        <w:rPr>
          <w:rFonts w:ascii="Arial" w:hAnsi="Arial" w:cs="Arial"/>
        </w:rPr>
        <w:t>Erforderliche Unterlagen:</w:t>
      </w:r>
    </w:p>
    <w:p w14:paraId="7C01ECC9" w14:textId="2379C9FE" w:rsidR="0071777E" w:rsidRPr="00570E28" w:rsidRDefault="0071777E">
      <w:pPr>
        <w:rPr>
          <w:rFonts w:ascii="Arial" w:hAnsi="Arial" w:cs="Arial"/>
        </w:rPr>
      </w:pPr>
      <w:r w:rsidRPr="00570E28">
        <w:rPr>
          <w:rFonts w:ascii="Arial" w:hAnsi="Arial" w:cs="Arial"/>
        </w:rPr>
        <w:t xml:space="preserve">Für die Änderung oder Erweiterung von Garagen für Krafträder oder Kraftfahrzeuge mit einem höchsten zulässigen Gesamtgewicht von je 3500 kg bis zu einer bebauten Fläche von insgesamt 40 m², auch wenn sie als </w:t>
      </w:r>
      <w:r w:rsidR="00570E28" w:rsidRPr="00570E28">
        <w:rPr>
          <w:rFonts w:ascii="Arial" w:hAnsi="Arial" w:cs="Arial"/>
        </w:rPr>
        <w:t>Z</w:t>
      </w:r>
      <w:r w:rsidRPr="00570E28">
        <w:rPr>
          <w:rFonts w:ascii="Arial" w:hAnsi="Arial" w:cs="Arial"/>
        </w:rPr>
        <w:t>ubau zu einem Gebäude ausgeführt werden, und der dazu erforderlichen Zu- und Abfahrten:</w:t>
      </w:r>
    </w:p>
    <w:p w14:paraId="2AFFC77E" w14:textId="00A14AD4" w:rsidR="00570E28" w:rsidRPr="00570E28" w:rsidRDefault="00570E28" w:rsidP="00570E28">
      <w:pPr>
        <w:pStyle w:val="Listenabsatz"/>
        <w:numPr>
          <w:ilvl w:val="0"/>
          <w:numId w:val="2"/>
        </w:numPr>
        <w:rPr>
          <w:rFonts w:ascii="Arial" w:hAnsi="Arial" w:cs="Arial"/>
        </w:rPr>
      </w:pPr>
      <w:r w:rsidRPr="00570E28">
        <w:rPr>
          <w:rFonts w:ascii="Arial" w:hAnsi="Arial" w:cs="Arial"/>
        </w:rPr>
        <w:t>Lageplan</w:t>
      </w:r>
    </w:p>
    <w:p w14:paraId="3194F42E" w14:textId="3357815C" w:rsidR="00570E28" w:rsidRPr="00570E28" w:rsidRDefault="00570E28" w:rsidP="00570E28">
      <w:pPr>
        <w:pStyle w:val="Listenabsatz"/>
        <w:numPr>
          <w:ilvl w:val="0"/>
          <w:numId w:val="2"/>
        </w:numPr>
        <w:rPr>
          <w:rFonts w:ascii="Arial" w:hAnsi="Arial" w:cs="Arial"/>
        </w:rPr>
      </w:pPr>
      <w:r w:rsidRPr="00570E28">
        <w:rPr>
          <w:rFonts w:ascii="Arial" w:hAnsi="Arial" w:cs="Arial"/>
        </w:rPr>
        <w:t>Grundrisse und Schnitte</w:t>
      </w:r>
    </w:p>
    <w:p w14:paraId="3A686686" w14:textId="6A37C7D3" w:rsidR="00570E28" w:rsidRPr="00570E28" w:rsidRDefault="00570E28" w:rsidP="00570E28">
      <w:pPr>
        <w:pStyle w:val="Listenabsatz"/>
        <w:numPr>
          <w:ilvl w:val="0"/>
          <w:numId w:val="2"/>
        </w:numPr>
        <w:rPr>
          <w:rFonts w:ascii="Arial" w:hAnsi="Arial" w:cs="Arial"/>
        </w:rPr>
      </w:pPr>
      <w:r w:rsidRPr="00570E28">
        <w:rPr>
          <w:rFonts w:ascii="Arial" w:hAnsi="Arial" w:cs="Arial"/>
        </w:rPr>
        <w:t>eine Bestätigung eines/einer befugten Planverfassers/in über die Einhaltung der bautechnischen Anforderungen</w:t>
      </w:r>
    </w:p>
    <w:p w14:paraId="50445D02" w14:textId="02135246" w:rsidR="00570E28" w:rsidRPr="00570E28" w:rsidRDefault="00570E28" w:rsidP="00570E28">
      <w:pPr>
        <w:rPr>
          <w:rFonts w:ascii="Arial" w:hAnsi="Arial" w:cs="Arial"/>
        </w:rPr>
      </w:pPr>
      <w:r w:rsidRPr="00570E28">
        <w:rPr>
          <w:rFonts w:ascii="Arial" w:hAnsi="Arial" w:cs="Arial"/>
        </w:rPr>
        <w:t>B</w:t>
      </w:r>
      <w:r w:rsidRPr="00570E28">
        <w:rPr>
          <w:rFonts w:ascii="Arial" w:hAnsi="Arial" w:cs="Arial"/>
        </w:rPr>
        <w:t xml:space="preserve">ei meldepflichtigen Vorhaben gemäß Abs. 2 Z 2 </w:t>
      </w:r>
    </w:p>
    <w:p w14:paraId="78F9D59F" w14:textId="787B8CF9" w:rsidR="00570E28" w:rsidRPr="00570E28" w:rsidRDefault="00570E28" w:rsidP="00570E28">
      <w:pPr>
        <w:pStyle w:val="Listenabsatz"/>
        <w:numPr>
          <w:ilvl w:val="0"/>
          <w:numId w:val="3"/>
        </w:numPr>
        <w:rPr>
          <w:rFonts w:ascii="Arial" w:hAnsi="Arial" w:cs="Arial"/>
        </w:rPr>
      </w:pPr>
      <w:r w:rsidRPr="00570E28">
        <w:rPr>
          <w:rFonts w:ascii="Arial" w:hAnsi="Arial" w:cs="Arial"/>
        </w:rPr>
        <w:t xml:space="preserve">den Nachweis über die Einhaltung des Schalleistungspegels durch das technische Datenblatt </w:t>
      </w:r>
    </w:p>
    <w:p w14:paraId="36DC2C96" w14:textId="04B3402A" w:rsidR="00570E28" w:rsidRPr="00570E28" w:rsidRDefault="00570E28" w:rsidP="00570E28">
      <w:pPr>
        <w:rPr>
          <w:rFonts w:ascii="Arial" w:hAnsi="Arial" w:cs="Arial"/>
        </w:rPr>
      </w:pPr>
      <w:r w:rsidRPr="00570E28">
        <w:rPr>
          <w:rFonts w:ascii="Arial" w:hAnsi="Arial" w:cs="Arial"/>
        </w:rPr>
        <w:t>Für den Austausch der bestehenden Feuerungsanlage durch eine Feuerungsanlage für feste oder flüssige Brennstoffe mit einer Nennheizleistung von nicht mehr als 400 kW, wenn damit keine baulichen Änderungen oder Nutzungsänderungen verbunden sind</w:t>
      </w:r>
    </w:p>
    <w:p w14:paraId="2D32AA3C" w14:textId="5A937A5B" w:rsidR="00570E28" w:rsidRPr="00570E28" w:rsidRDefault="00570E28" w:rsidP="00570E28">
      <w:pPr>
        <w:pStyle w:val="Listenabsatz"/>
        <w:numPr>
          <w:ilvl w:val="0"/>
          <w:numId w:val="3"/>
        </w:numPr>
        <w:rPr>
          <w:rFonts w:ascii="Arial" w:hAnsi="Arial" w:cs="Arial"/>
        </w:rPr>
      </w:pPr>
      <w:r w:rsidRPr="00570E28">
        <w:rPr>
          <w:rFonts w:ascii="Arial" w:hAnsi="Arial" w:cs="Arial"/>
        </w:rPr>
        <w:t>Nachweis über das ordnungsgemäße Inverkehrbringen im Sinn des Steiermärkischen Heizungs- und Klimaanlagengesetz 2021</w:t>
      </w:r>
    </w:p>
    <w:p w14:paraId="71B25CA3" w14:textId="77777777" w:rsidR="00570E28" w:rsidRPr="00570E28" w:rsidRDefault="00570E28" w:rsidP="00570E28">
      <w:pPr>
        <w:pStyle w:val="StandardWeb"/>
        <w:rPr>
          <w:rFonts w:ascii="Arial" w:hAnsi="Arial" w:cs="Arial"/>
          <w:color w:val="000000"/>
          <w:sz w:val="27"/>
          <w:szCs w:val="27"/>
        </w:rPr>
      </w:pPr>
    </w:p>
    <w:p w14:paraId="7421CC29" w14:textId="77777777" w:rsidR="0071777E" w:rsidRPr="00570E28" w:rsidRDefault="0071777E">
      <w:pPr>
        <w:rPr>
          <w:rFonts w:ascii="Arial" w:hAnsi="Arial" w:cs="Arial"/>
        </w:rPr>
      </w:pPr>
    </w:p>
    <w:sectPr w:rsidR="0071777E" w:rsidRPr="00570E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30538"/>
    <w:multiLevelType w:val="hybridMultilevel"/>
    <w:tmpl w:val="D92C1700"/>
    <w:lvl w:ilvl="0" w:tplc="24923F0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3D5728"/>
    <w:multiLevelType w:val="hybridMultilevel"/>
    <w:tmpl w:val="A12EFAF4"/>
    <w:lvl w:ilvl="0" w:tplc="D8D8907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8731E1"/>
    <w:multiLevelType w:val="hybridMultilevel"/>
    <w:tmpl w:val="665C340C"/>
    <w:lvl w:ilvl="0" w:tplc="24923F0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2892142">
    <w:abstractNumId w:val="1"/>
  </w:num>
  <w:num w:numId="2" w16cid:durableId="591086743">
    <w:abstractNumId w:val="2"/>
  </w:num>
  <w:num w:numId="3" w16cid:durableId="85191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7E"/>
    <w:rsid w:val="0001094E"/>
    <w:rsid w:val="00570E28"/>
    <w:rsid w:val="0057409F"/>
    <w:rsid w:val="006A4E13"/>
    <w:rsid w:val="007177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7287"/>
  <w15:chartTrackingRefBased/>
  <w15:docId w15:val="{824261D2-CB5E-4908-899B-83EE4B4E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1777E"/>
    <w:pPr>
      <w:spacing w:after="0" w:line="240" w:lineRule="auto"/>
    </w:pPr>
  </w:style>
  <w:style w:type="table" w:styleId="Tabellenraster">
    <w:name w:val="Table Grid"/>
    <w:basedOn w:val="NormaleTabelle"/>
    <w:uiPriority w:val="39"/>
    <w:rsid w:val="0071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70E2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70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10376-5D60-4C7E-B2D3-F465E72D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1179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Schaden</dc:creator>
  <cp:keywords/>
  <dc:description/>
  <cp:lastModifiedBy>Annemarie Schaden</cp:lastModifiedBy>
  <cp:revision>1</cp:revision>
  <cp:lastPrinted>2023-01-02T15:26:00Z</cp:lastPrinted>
  <dcterms:created xsi:type="dcterms:W3CDTF">2023-01-02T14:53:00Z</dcterms:created>
  <dcterms:modified xsi:type="dcterms:W3CDTF">2023-01-02T15:32:00Z</dcterms:modified>
</cp:coreProperties>
</file>